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1748" w:rsidRPr="005A5EF2" w:rsidRDefault="00211748" w:rsidP="00211748">
      <w:pPr>
        <w:spacing w:after="12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bookmarkStart w:id="0" w:name="_GoBack"/>
      <w:bookmarkEnd w:id="0"/>
      <w:r w:rsidRPr="005A5EF2">
        <w:rPr>
          <w:rFonts w:ascii="Times New Roman" w:hAnsi="Times New Roman" w:cs="Times New Roman"/>
          <w:sz w:val="28"/>
          <w:szCs w:val="28"/>
          <w:lang w:val="ky-KG"/>
        </w:rPr>
        <w:t>Долбоор</w:t>
      </w:r>
    </w:p>
    <w:p w:rsidR="00211748" w:rsidRPr="005A5EF2" w:rsidRDefault="00211748" w:rsidP="00211748">
      <w:pPr>
        <w:spacing w:after="12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211748" w:rsidRPr="005A5EF2" w:rsidRDefault="00211748" w:rsidP="00211748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5A5EF2">
        <w:rPr>
          <w:rFonts w:ascii="Times New Roman" w:hAnsi="Times New Roman" w:cs="Times New Roman"/>
          <w:b/>
          <w:sz w:val="28"/>
          <w:szCs w:val="28"/>
          <w:lang w:val="ky-KG"/>
        </w:rPr>
        <w:t>КЫ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РГЫЗ РЕСПУБЛИКАСЫНЫН ӨКМӨТҮНҮН</w:t>
      </w:r>
    </w:p>
    <w:p w:rsidR="00211748" w:rsidRDefault="00211748" w:rsidP="00211748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5A5EF2">
        <w:rPr>
          <w:rFonts w:ascii="Times New Roman" w:hAnsi="Times New Roman" w:cs="Times New Roman"/>
          <w:b/>
          <w:sz w:val="28"/>
          <w:szCs w:val="28"/>
          <w:lang w:val="ky-KG"/>
        </w:rPr>
        <w:t>ТОКТОМУ</w:t>
      </w:r>
    </w:p>
    <w:p w:rsidR="00211748" w:rsidRPr="005A5EF2" w:rsidRDefault="00211748" w:rsidP="00211748">
      <w:pPr>
        <w:spacing w:after="120" w:line="240" w:lineRule="auto"/>
        <w:ind w:left="709" w:right="56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211748" w:rsidRPr="005A5EF2" w:rsidRDefault="00211748" w:rsidP="00211748">
      <w:pPr>
        <w:spacing w:after="120" w:line="240" w:lineRule="auto"/>
        <w:ind w:left="709" w:right="56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5A5EF2">
        <w:rPr>
          <w:rFonts w:ascii="Times New Roman" w:hAnsi="Times New Roman" w:cs="Times New Roman"/>
          <w:b/>
          <w:sz w:val="28"/>
          <w:szCs w:val="28"/>
          <w:lang w:val="ky-KG"/>
        </w:rPr>
        <w:t>«</w:t>
      </w:r>
      <w:r w:rsidRPr="00072AD4">
        <w:rPr>
          <w:rFonts w:ascii="Times New Roman" w:hAnsi="Times New Roman" w:cs="Times New Roman"/>
          <w:b/>
          <w:sz w:val="28"/>
          <w:szCs w:val="28"/>
          <w:lang w:val="ky-KG"/>
        </w:rPr>
        <w:t>Венчурдук каржылоо чөйрөсүн жөнгө салуу маселелери</w:t>
      </w:r>
      <w:r w:rsidR="00F91628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боюнча Кыргыз Республикасынын </w:t>
      </w:r>
      <w:r w:rsidRPr="00072AD4">
        <w:rPr>
          <w:rFonts w:ascii="Times New Roman" w:hAnsi="Times New Roman" w:cs="Times New Roman"/>
          <w:b/>
          <w:sz w:val="28"/>
          <w:szCs w:val="28"/>
          <w:lang w:val="ky-KG"/>
        </w:rPr>
        <w:t>айрым мыйзам актыларына өзгөртүүлөрдү киргизүү жөнүндө</w:t>
      </w:r>
      <w:r w:rsidR="00F91628">
        <w:rPr>
          <w:rFonts w:ascii="Times New Roman" w:hAnsi="Times New Roman" w:cs="Times New Roman"/>
          <w:b/>
          <w:sz w:val="28"/>
          <w:szCs w:val="28"/>
          <w:lang w:val="ky-KG"/>
        </w:rPr>
        <w:t xml:space="preserve">» Кыргыз Республикасынын </w:t>
      </w:r>
      <w:r w:rsidRPr="005A5EF2">
        <w:rPr>
          <w:rFonts w:ascii="Times New Roman" w:hAnsi="Times New Roman" w:cs="Times New Roman"/>
          <w:b/>
          <w:sz w:val="28"/>
          <w:szCs w:val="28"/>
          <w:lang w:val="ky-KG"/>
        </w:rPr>
        <w:t>Мыйзамынын долбоору тууралуу</w:t>
      </w:r>
    </w:p>
    <w:p w:rsidR="00211748" w:rsidRPr="005A5EF2" w:rsidRDefault="00211748" w:rsidP="00211748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211748" w:rsidRPr="005A5EF2" w:rsidRDefault="00211748" w:rsidP="002117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A5EF2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 Конституциясынын 79-беренесине, «Кыргыз Республикасынын Өкмөтү жөнүндө» Кыргыз Республикасынын   конституциялык Мыйзамынын 31-беренесине ылайык Кыргыз Республикасынын Өкмөтү токтом кылат: </w:t>
      </w:r>
    </w:p>
    <w:p w:rsidR="00211748" w:rsidRPr="005A5EF2" w:rsidRDefault="00211748" w:rsidP="002117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211748" w:rsidRPr="005A5EF2" w:rsidRDefault="00211748" w:rsidP="002117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A5EF2">
        <w:rPr>
          <w:rFonts w:ascii="Times New Roman" w:hAnsi="Times New Roman" w:cs="Times New Roman"/>
          <w:sz w:val="28"/>
          <w:szCs w:val="28"/>
          <w:lang w:val="ky-KG"/>
        </w:rPr>
        <w:t>1. «</w:t>
      </w:r>
      <w:r w:rsidRPr="00072AD4">
        <w:rPr>
          <w:rFonts w:ascii="Times New Roman" w:hAnsi="Times New Roman" w:cs="Times New Roman"/>
          <w:sz w:val="28"/>
          <w:szCs w:val="28"/>
          <w:lang w:val="ky-KG"/>
        </w:rPr>
        <w:t>Венчурдук каржылоо чөйрөсүн жөнгө салуу маселелери боюнча Кыргыз Республикасынын  айрым мыйзам актыларына өзгөртүүлөрдү киргизүү жөнүндө</w:t>
      </w:r>
      <w:r w:rsidR="000A0476">
        <w:rPr>
          <w:rFonts w:ascii="Times New Roman" w:hAnsi="Times New Roman" w:cs="Times New Roman"/>
          <w:sz w:val="28"/>
          <w:szCs w:val="28"/>
          <w:lang w:val="ky-KG"/>
        </w:rPr>
        <w:t xml:space="preserve">» Кыргыз Республикасынын </w:t>
      </w:r>
      <w:r w:rsidRPr="005A5EF2">
        <w:rPr>
          <w:rFonts w:ascii="Times New Roman" w:hAnsi="Times New Roman" w:cs="Times New Roman"/>
          <w:sz w:val="28"/>
          <w:szCs w:val="28"/>
          <w:lang w:val="ky-KG"/>
        </w:rPr>
        <w:t>Мыйзамынын долбоору жактырылсын.</w:t>
      </w:r>
    </w:p>
    <w:p w:rsidR="00211748" w:rsidRPr="005A5EF2" w:rsidRDefault="00211748" w:rsidP="002117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A5EF2">
        <w:rPr>
          <w:rFonts w:ascii="Times New Roman" w:hAnsi="Times New Roman" w:cs="Times New Roman"/>
          <w:sz w:val="28"/>
          <w:szCs w:val="28"/>
          <w:lang w:val="ky-KG"/>
        </w:rPr>
        <w:t xml:space="preserve">2. Аталган мыйзам </w:t>
      </w:r>
      <w:r w:rsidR="00F91628">
        <w:rPr>
          <w:rFonts w:ascii="Times New Roman" w:hAnsi="Times New Roman" w:cs="Times New Roman"/>
          <w:sz w:val="28"/>
          <w:szCs w:val="28"/>
          <w:lang w:val="ky-KG"/>
        </w:rPr>
        <w:t>долбоору Кыргыз Республикасынын</w:t>
      </w:r>
      <w:r w:rsidRPr="005A5EF2">
        <w:rPr>
          <w:rFonts w:ascii="Times New Roman" w:hAnsi="Times New Roman" w:cs="Times New Roman"/>
          <w:sz w:val="28"/>
          <w:szCs w:val="28"/>
          <w:lang w:val="ky-KG"/>
        </w:rPr>
        <w:t xml:space="preserve"> Жогорку Кеңешинин кароосуна киргизилсин.</w:t>
      </w:r>
    </w:p>
    <w:p w:rsidR="00211748" w:rsidRPr="005A5EF2" w:rsidRDefault="00211748" w:rsidP="002117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A5EF2">
        <w:rPr>
          <w:rFonts w:ascii="Times New Roman" w:hAnsi="Times New Roman" w:cs="Times New Roman"/>
          <w:sz w:val="28"/>
          <w:szCs w:val="28"/>
          <w:lang w:val="ky-KG"/>
        </w:rPr>
        <w:t xml:space="preserve">3. Аталган мыйзам </w:t>
      </w:r>
      <w:r w:rsidR="00F91628">
        <w:rPr>
          <w:rFonts w:ascii="Times New Roman" w:hAnsi="Times New Roman" w:cs="Times New Roman"/>
          <w:sz w:val="28"/>
          <w:szCs w:val="28"/>
          <w:lang w:val="ky-KG"/>
        </w:rPr>
        <w:t>долбоору Кыргыз Республикасынын</w:t>
      </w:r>
      <w:r w:rsidRPr="005A5EF2">
        <w:rPr>
          <w:rFonts w:ascii="Times New Roman" w:hAnsi="Times New Roman" w:cs="Times New Roman"/>
          <w:sz w:val="28"/>
          <w:szCs w:val="28"/>
          <w:lang w:val="ky-KG"/>
        </w:rPr>
        <w:t xml:space="preserve"> Жогорку Кеңешинде каралган</w:t>
      </w:r>
      <w:r w:rsidR="00F91628">
        <w:rPr>
          <w:rFonts w:ascii="Times New Roman" w:hAnsi="Times New Roman" w:cs="Times New Roman"/>
          <w:sz w:val="28"/>
          <w:szCs w:val="28"/>
          <w:lang w:val="ky-KG"/>
        </w:rPr>
        <w:t xml:space="preserve"> учурда Кыргыз Республикасынын</w:t>
      </w:r>
      <w:r w:rsidR="000A0476">
        <w:rPr>
          <w:rFonts w:ascii="Times New Roman" w:hAnsi="Times New Roman" w:cs="Times New Roman"/>
          <w:sz w:val="28"/>
          <w:szCs w:val="28"/>
          <w:lang w:val="ky-KG"/>
        </w:rPr>
        <w:t xml:space="preserve"> Министрлер Кабинетинин</w:t>
      </w:r>
      <w:r w:rsidR="000A0476" w:rsidRPr="000A0476">
        <w:rPr>
          <w:rFonts w:ascii="Times New Roman" w:hAnsi="Times New Roman" w:cs="Times New Roman"/>
          <w:sz w:val="20"/>
          <w:szCs w:val="20"/>
          <w:lang w:val="ky-KG"/>
        </w:rPr>
        <w:t xml:space="preserve"> </w:t>
      </w:r>
      <w:r w:rsidR="000A0476" w:rsidRPr="000A0476">
        <w:rPr>
          <w:rFonts w:ascii="Times New Roman" w:hAnsi="Times New Roman" w:cs="Times New Roman"/>
          <w:sz w:val="28"/>
          <w:szCs w:val="28"/>
          <w:lang w:val="ky-KG"/>
        </w:rPr>
        <w:t xml:space="preserve">төрагасынын орун басары </w:t>
      </w:r>
      <w:r w:rsidR="000A0476">
        <w:rPr>
          <w:rFonts w:ascii="Times New Roman" w:hAnsi="Times New Roman" w:cs="Times New Roman"/>
          <w:sz w:val="28"/>
          <w:szCs w:val="28"/>
          <w:lang w:val="ky-KG"/>
        </w:rPr>
        <w:t xml:space="preserve">– </w:t>
      </w:r>
      <w:r w:rsidRPr="005A5EF2">
        <w:rPr>
          <w:rFonts w:ascii="Times New Roman" w:hAnsi="Times New Roman" w:cs="Times New Roman"/>
          <w:sz w:val="28"/>
          <w:szCs w:val="28"/>
          <w:lang w:val="ky-KG"/>
        </w:rPr>
        <w:t>экономика</w:t>
      </w:r>
      <w:r w:rsidR="000A047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A5EF2">
        <w:rPr>
          <w:rFonts w:ascii="Times New Roman" w:hAnsi="Times New Roman" w:cs="Times New Roman"/>
          <w:sz w:val="28"/>
          <w:szCs w:val="28"/>
          <w:lang w:val="ky-KG"/>
        </w:rPr>
        <w:t>жана финансы министри Кы</w:t>
      </w:r>
      <w:r w:rsidR="00F91628">
        <w:rPr>
          <w:rFonts w:ascii="Times New Roman" w:hAnsi="Times New Roman" w:cs="Times New Roman"/>
          <w:sz w:val="28"/>
          <w:szCs w:val="28"/>
          <w:lang w:val="ky-KG"/>
        </w:rPr>
        <w:t xml:space="preserve">ргыз Республикасынын </w:t>
      </w:r>
      <w:r w:rsidR="005E286C">
        <w:rPr>
          <w:rFonts w:ascii="Times New Roman" w:hAnsi="Times New Roman" w:cs="Times New Roman"/>
          <w:sz w:val="28"/>
          <w:szCs w:val="28"/>
          <w:lang w:val="ky-KG"/>
        </w:rPr>
        <w:t>Министрлер Кабинетинин</w:t>
      </w:r>
      <w:r w:rsidR="005E286C" w:rsidRPr="000A0476">
        <w:rPr>
          <w:rFonts w:ascii="Times New Roman" w:hAnsi="Times New Roman" w:cs="Times New Roman"/>
          <w:sz w:val="20"/>
          <w:szCs w:val="20"/>
          <w:lang w:val="ky-KG"/>
        </w:rPr>
        <w:t xml:space="preserve"> </w:t>
      </w:r>
      <w:r w:rsidRPr="005A5EF2">
        <w:rPr>
          <w:rFonts w:ascii="Times New Roman" w:hAnsi="Times New Roman" w:cs="Times New Roman"/>
          <w:sz w:val="28"/>
          <w:szCs w:val="28"/>
          <w:lang w:val="ky-KG"/>
        </w:rPr>
        <w:t>расмий өкүлү болуп дайындалсын.</w:t>
      </w:r>
    </w:p>
    <w:p w:rsidR="00211748" w:rsidRPr="005A5EF2" w:rsidRDefault="00211748" w:rsidP="002117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211748" w:rsidRPr="005A5EF2" w:rsidRDefault="00211748" w:rsidP="002117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211748" w:rsidRPr="00091C43" w:rsidRDefault="00091C43" w:rsidP="00F9162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Министрлер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Кабинетинин</w:t>
      </w:r>
      <w:proofErr w:type="spellEnd"/>
    </w:p>
    <w:p w:rsidR="00211748" w:rsidRPr="005A5EF2" w:rsidRDefault="00091C43" w:rsidP="00F9162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т</w:t>
      </w:r>
      <w:r w:rsidRPr="00091C43">
        <w:rPr>
          <w:rFonts w:ascii="Times New Roman" w:hAnsi="Times New Roman" w:cs="Times New Roman"/>
          <w:b/>
          <w:bCs/>
          <w:sz w:val="28"/>
          <w:szCs w:val="28"/>
        </w:rPr>
        <w:t>өрагасы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                                                                                    </w:t>
      </w:r>
      <w:r w:rsidR="00211748" w:rsidRPr="005A5EF2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У.А. Марипов</w:t>
      </w:r>
    </w:p>
    <w:p w:rsidR="00211748" w:rsidRPr="005A5EF2" w:rsidRDefault="00211748" w:rsidP="002117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211748" w:rsidRPr="005A5EF2" w:rsidRDefault="00211748" w:rsidP="002117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597AEB" w:rsidRPr="00211748" w:rsidRDefault="00B32859">
      <w:pPr>
        <w:rPr>
          <w:lang w:val="ky-KG"/>
        </w:rPr>
      </w:pPr>
    </w:p>
    <w:sectPr w:rsidR="00597AEB" w:rsidRPr="00211748" w:rsidSect="009D5386">
      <w:footerReference w:type="default" r:id="rId7"/>
      <w:pgSz w:w="11906" w:h="16838"/>
      <w:pgMar w:top="1134" w:right="1134" w:bottom="1134" w:left="1701" w:header="709" w:footer="4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2859" w:rsidRDefault="00B32859" w:rsidP="00211748">
      <w:pPr>
        <w:spacing w:after="0" w:line="240" w:lineRule="auto"/>
      </w:pPr>
      <w:r>
        <w:separator/>
      </w:r>
    </w:p>
  </w:endnote>
  <w:endnote w:type="continuationSeparator" w:id="0">
    <w:p w:rsidR="00B32859" w:rsidRDefault="00B32859" w:rsidP="002117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4F95" w:rsidRPr="00091C43" w:rsidRDefault="00B32859" w:rsidP="00091C43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 w:cs="Times New Roman"/>
        <w:sz w:val="20"/>
        <w:szCs w:val="20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2859" w:rsidRDefault="00B32859" w:rsidP="00211748">
      <w:pPr>
        <w:spacing w:after="0" w:line="240" w:lineRule="auto"/>
      </w:pPr>
      <w:r>
        <w:separator/>
      </w:r>
    </w:p>
  </w:footnote>
  <w:footnote w:type="continuationSeparator" w:id="0">
    <w:p w:rsidR="00B32859" w:rsidRDefault="00B32859" w:rsidP="0021174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0339"/>
    <w:rsid w:val="00030B1E"/>
    <w:rsid w:val="00091C43"/>
    <w:rsid w:val="000A0476"/>
    <w:rsid w:val="0018376D"/>
    <w:rsid w:val="00211748"/>
    <w:rsid w:val="00240339"/>
    <w:rsid w:val="0039321F"/>
    <w:rsid w:val="005E286C"/>
    <w:rsid w:val="00753C0E"/>
    <w:rsid w:val="009D5386"/>
    <w:rsid w:val="009F58B6"/>
    <w:rsid w:val="00AA5DBD"/>
    <w:rsid w:val="00B32859"/>
    <w:rsid w:val="00BD70F5"/>
    <w:rsid w:val="00D509EB"/>
    <w:rsid w:val="00E04B61"/>
    <w:rsid w:val="00F91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7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117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11748"/>
  </w:style>
  <w:style w:type="paragraph" w:styleId="a5">
    <w:name w:val="footer"/>
    <w:basedOn w:val="a"/>
    <w:link w:val="a6"/>
    <w:uiPriority w:val="99"/>
    <w:unhideWhenUsed/>
    <w:rsid w:val="002117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1174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7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117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11748"/>
  </w:style>
  <w:style w:type="paragraph" w:styleId="a5">
    <w:name w:val="footer"/>
    <w:basedOn w:val="a"/>
    <w:link w:val="a6"/>
    <w:uiPriority w:val="99"/>
    <w:unhideWhenUsed/>
    <w:rsid w:val="002117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117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906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171</Words>
  <Characters>975</Characters>
  <Application>Microsoft Office Word</Application>
  <DocSecurity>0</DocSecurity>
  <Lines>8</Lines>
  <Paragraphs>2</Paragraphs>
  <ScaleCrop>false</ScaleCrop>
  <Company>SPecialiST RePack</Company>
  <LinksUpToDate>false</LinksUpToDate>
  <CharactersWithSpaces>1144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Altynai Rakymjanova</dc:creator>
  <cp:keywords/>
  <dc:description/>
  <cp:lastModifiedBy>Altynai Rakymjanova</cp:lastModifiedBy>
  <cp:revision>9</cp:revision>
  <cp:lastPrinted>2021-05-11T04:55:00Z</cp:lastPrinted>
  <dcterms:created xsi:type="dcterms:W3CDTF">2021-05-03T05:46:00Z</dcterms:created>
  <dcterms:modified xsi:type="dcterms:W3CDTF">2021-05-14T07:56:00Z</dcterms:modified>
</cp:coreProperties>
</file>